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EBE9D" w14:textId="77777777" w:rsidR="00525756" w:rsidRDefault="00525756" w:rsidP="00525756">
      <w:pPr>
        <w:spacing w:after="241" w:line="256" w:lineRule="auto"/>
        <w:ind w:right="3"/>
        <w:jc w:val="center"/>
      </w:pPr>
      <w:r>
        <w:rPr>
          <w:sz w:val="28"/>
          <w:u w:val="single" w:color="000000"/>
        </w:rPr>
        <w:t>Betreuung eines Kindes während des Ruhens des Unterrichts</w:t>
      </w:r>
      <w:r>
        <w:rPr>
          <w:sz w:val="28"/>
        </w:rPr>
        <w:t xml:space="preserve"> </w:t>
      </w:r>
    </w:p>
    <w:p w14:paraId="2D937569" w14:textId="77777777" w:rsidR="00525756" w:rsidRDefault="00525756" w:rsidP="00525756">
      <w:pPr>
        <w:spacing w:after="0" w:line="256" w:lineRule="auto"/>
        <w:ind w:left="0" w:firstLine="0"/>
        <w:jc w:val="center"/>
      </w:pPr>
      <w:r>
        <w:rPr>
          <w:sz w:val="28"/>
        </w:rPr>
        <w:t xml:space="preserve">Erklärung des Arbeitgebers über die Unabkömmlichkeit </w:t>
      </w:r>
    </w:p>
    <w:p w14:paraId="0D0C17F6" w14:textId="77777777" w:rsidR="00525756" w:rsidRDefault="00525756" w:rsidP="00525756">
      <w:pPr>
        <w:spacing w:after="379" w:line="256" w:lineRule="auto"/>
        <w:ind w:left="0" w:right="3" w:firstLine="0"/>
        <w:jc w:val="center"/>
      </w:pPr>
      <w:r>
        <w:rPr>
          <w:sz w:val="24"/>
        </w:rPr>
        <w:t xml:space="preserve">(zur Vorlage bei der Schule) </w:t>
      </w:r>
    </w:p>
    <w:p w14:paraId="23FFF18A" w14:textId="77777777" w:rsidR="00525756" w:rsidRDefault="00525756" w:rsidP="00525756">
      <w:pPr>
        <w:spacing w:after="0"/>
        <w:ind w:left="-5" w:right="0"/>
      </w:pPr>
      <w:r>
        <w:t xml:space="preserve">Hiermit wird bestätigt, dass </w:t>
      </w:r>
    </w:p>
    <w:tbl>
      <w:tblPr>
        <w:tblStyle w:val="TableGrid"/>
        <w:tblW w:w="9062" w:type="dxa"/>
        <w:tblInd w:w="5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525756" w14:paraId="1AE7B216" w14:textId="77777777" w:rsidTr="00525756">
        <w:trPr>
          <w:trHeight w:val="90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20550" w14:textId="77777777" w:rsidR="00525756" w:rsidRDefault="00525756">
            <w:pPr>
              <w:spacing w:after="0" w:line="256" w:lineRule="auto"/>
              <w:ind w:left="2" w:right="0" w:firstLine="0"/>
              <w:jc w:val="left"/>
            </w:pPr>
            <w:r>
              <w:t xml:space="preserve">Name, Vorname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A128" w14:textId="77777777" w:rsidR="00525756" w:rsidRDefault="00525756">
            <w:pPr>
              <w:spacing w:after="112" w:line="256" w:lineRule="auto"/>
              <w:ind w:left="1" w:right="0" w:firstLine="0"/>
              <w:jc w:val="left"/>
            </w:pPr>
            <w:r>
              <w:t xml:space="preserve"> </w:t>
            </w:r>
          </w:p>
          <w:p w14:paraId="781D663A" w14:textId="77777777" w:rsidR="00525756" w:rsidRDefault="00525756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5756" w14:paraId="7E4648A5" w14:textId="77777777" w:rsidTr="00525756">
        <w:trPr>
          <w:trHeight w:val="90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7C8F0" w14:textId="77777777" w:rsidR="00525756" w:rsidRDefault="00525756">
            <w:pPr>
              <w:spacing w:after="112" w:line="256" w:lineRule="auto"/>
              <w:ind w:left="2" w:right="0" w:firstLine="0"/>
              <w:jc w:val="left"/>
            </w:pPr>
            <w:r>
              <w:t xml:space="preserve">Anschrift </w:t>
            </w:r>
          </w:p>
          <w:p w14:paraId="50D47BF3" w14:textId="77777777" w:rsidR="00525756" w:rsidRDefault="00525756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3EE2D" w14:textId="77777777" w:rsidR="00525756" w:rsidRDefault="00525756">
            <w:pPr>
              <w:spacing w:after="112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65F4E01B" w14:textId="77777777" w:rsidR="00525756" w:rsidRDefault="00525756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25756" w14:paraId="2628AC42" w14:textId="77777777" w:rsidTr="00525756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DD4CE" w14:textId="77777777" w:rsidR="00525756" w:rsidRDefault="00525756">
            <w:pPr>
              <w:spacing w:after="0" w:line="256" w:lineRule="auto"/>
              <w:ind w:left="2" w:right="0" w:firstLine="0"/>
              <w:jc w:val="left"/>
            </w:pPr>
            <w:r>
              <w:t xml:space="preserve">Geburtsdatum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9CE35" w14:textId="77777777" w:rsidR="00525756" w:rsidRDefault="00525756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01653420" w14:textId="77777777" w:rsidR="00525756" w:rsidRDefault="00525756" w:rsidP="00525756">
      <w:pPr>
        <w:spacing w:after="147" w:line="288" w:lineRule="auto"/>
        <w:ind w:left="0" w:right="0" w:firstLine="0"/>
        <w:jc w:val="left"/>
      </w:pPr>
      <w:r>
        <w:t xml:space="preserve">als Elternteil eine </w:t>
      </w:r>
      <w:r>
        <w:rPr>
          <w:u w:val="single" w:color="000000"/>
        </w:rPr>
        <w:t>unabkömmliche Tätigkeit</w:t>
      </w:r>
      <w:r>
        <w:t xml:space="preserve"> gemäß der Leitlinie zur Bestimmung des Personals kritischer Infrastrukturen des Ministeriums für Arbeit, Gesundheit und Soziales </w:t>
      </w:r>
      <w:r>
        <w:rPr>
          <w:u w:val="single" w:color="000000"/>
        </w:rPr>
        <w:t>in folgendem Bereich</w:t>
      </w:r>
      <w:r>
        <w:t xml:space="preserve"> </w:t>
      </w:r>
    </w:p>
    <w:p w14:paraId="228D626E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Energie </w:t>
      </w:r>
    </w:p>
    <w:p w14:paraId="2505CF49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Wasser, Entsorgung </w:t>
      </w:r>
    </w:p>
    <w:p w14:paraId="6AEDE0C5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Ernährung, Hygiene </w:t>
      </w:r>
    </w:p>
    <w:p w14:paraId="42D4E56F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Informationstechnik und Telekommunikation </w:t>
      </w:r>
    </w:p>
    <w:p w14:paraId="7C7298EE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Gesundheit </w:t>
      </w:r>
    </w:p>
    <w:p w14:paraId="5361D8D9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Finanz- und Wirtschaftswesen </w:t>
      </w:r>
    </w:p>
    <w:p w14:paraId="6BC8D65E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Transport und Verkehr </w:t>
      </w:r>
    </w:p>
    <w:p w14:paraId="12D4D6AD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Medien </w:t>
      </w:r>
    </w:p>
    <w:p w14:paraId="0A3C6E83" w14:textId="77777777" w:rsidR="00525756" w:rsidRDefault="00525756" w:rsidP="00525756">
      <w:pPr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Staatliche Verwaltung (Bund, Land, Kommune) </w:t>
      </w:r>
    </w:p>
    <w:p w14:paraId="4B684BE4" w14:textId="77777777" w:rsidR="00525756" w:rsidRDefault="00525756" w:rsidP="00525756">
      <w:pPr>
        <w:spacing w:after="190"/>
        <w:ind w:left="1712" w:right="0"/>
      </w:pPr>
      <w:r>
        <w:rPr>
          <w:rFonts w:ascii="Segoe UI Symbol" w:hAnsi="Segoe UI Symbol" w:cs="Segoe UI Symbol"/>
        </w:rPr>
        <w:t>☐</w:t>
      </w:r>
      <w:r>
        <w:t xml:space="preserve"> Schulen, Kinder- und Jugendhilfe, Behindertenhilfe </w:t>
      </w:r>
    </w:p>
    <w:p w14:paraId="7B343B6C" w14:textId="77777777" w:rsidR="00525756" w:rsidRDefault="00525756" w:rsidP="00525756">
      <w:pPr>
        <w:spacing w:after="0"/>
        <w:ind w:left="-5" w:right="0"/>
      </w:pPr>
      <w:r>
        <w:t xml:space="preserve">ausübt.  </w:t>
      </w:r>
    </w:p>
    <w:tbl>
      <w:tblPr>
        <w:tblStyle w:val="TableGrid"/>
        <w:tblW w:w="9062" w:type="dxa"/>
        <w:tblInd w:w="5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082"/>
      </w:tblGrid>
      <w:tr w:rsidR="00525756" w14:paraId="36FCCFB7" w14:textId="77777777" w:rsidTr="00525756">
        <w:trPr>
          <w:trHeight w:val="9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89705" w14:textId="77777777" w:rsidR="00525756" w:rsidRDefault="00525756">
            <w:pPr>
              <w:spacing w:after="0" w:line="256" w:lineRule="auto"/>
              <w:ind w:left="0" w:right="0" w:firstLine="0"/>
              <w:jc w:val="left"/>
            </w:pPr>
            <w:r>
              <w:t xml:space="preserve">Name und Adresse des Arbeitgebers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6D2A" w14:textId="77777777" w:rsidR="00525756" w:rsidRDefault="00525756">
            <w:pPr>
              <w:spacing w:after="112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7236AFA2" w14:textId="77777777" w:rsidR="00525756" w:rsidRDefault="00525756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BB96EAF" w14:textId="77777777" w:rsidR="00525756" w:rsidRDefault="00525756" w:rsidP="00525756">
      <w:pPr>
        <w:spacing w:after="265"/>
        <w:ind w:left="-5" w:right="0"/>
      </w:pPr>
      <w:r>
        <w:t xml:space="preserve">Eine Anwesenheit in Organisation / Einrichtung / Unternehmen ist </w:t>
      </w:r>
      <w:r>
        <w:rPr>
          <w:u w:val="single" w:color="000000"/>
        </w:rPr>
        <w:t>zur Aufgabenerledigung zwingend</w:t>
      </w:r>
      <w:r>
        <w:t xml:space="preserve"> </w:t>
      </w:r>
      <w:r>
        <w:rPr>
          <w:u w:val="single" w:color="000000"/>
        </w:rPr>
        <w:t>erforderlich</w:t>
      </w:r>
      <w:r>
        <w:t xml:space="preserve">. Maßnahmen des Arbeitsgebers zur Sicherstellung der Betreuung von Kindern (z.B. Betriebsbetreuung, Ermöglichung von Home-Office, Sonderurlaub) sind </w:t>
      </w:r>
      <w:r>
        <w:rPr>
          <w:u w:val="single" w:color="000000"/>
        </w:rPr>
        <w:t>nicht möglich</w:t>
      </w:r>
      <w:r>
        <w:t xml:space="preserve">. </w:t>
      </w:r>
    </w:p>
    <w:p w14:paraId="33D7E2D4" w14:textId="77777777" w:rsidR="00525756" w:rsidRDefault="00525756" w:rsidP="00525756">
      <w:pPr>
        <w:spacing w:after="229" w:line="256" w:lineRule="auto"/>
        <w:ind w:left="0" w:right="0" w:firstLine="0"/>
        <w:jc w:val="left"/>
      </w:pPr>
      <w:r>
        <w:t xml:space="preserve"> </w:t>
      </w:r>
    </w:p>
    <w:p w14:paraId="7C259BC7" w14:textId="77777777" w:rsidR="00525756" w:rsidRDefault="00525756" w:rsidP="00525756">
      <w:pPr>
        <w:tabs>
          <w:tab w:val="center" w:pos="4247"/>
          <w:tab w:val="center" w:pos="6799"/>
        </w:tabs>
        <w:spacing w:after="40" w:line="264" w:lineRule="auto"/>
        <w:ind w:left="-15" w:right="0" w:firstLine="0"/>
        <w:jc w:val="left"/>
      </w:pPr>
      <w:r>
        <w:rPr>
          <w:sz w:val="20"/>
        </w:rPr>
        <w:t xml:space="preserve">______________________________________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 </w:t>
      </w:r>
    </w:p>
    <w:p w14:paraId="49D62D69" w14:textId="77777777" w:rsidR="00525756" w:rsidRDefault="00525756" w:rsidP="00525756">
      <w:pPr>
        <w:tabs>
          <w:tab w:val="center" w:pos="1416"/>
          <w:tab w:val="center" w:pos="2125"/>
          <w:tab w:val="center" w:pos="2832"/>
          <w:tab w:val="center" w:pos="3539"/>
          <w:tab w:val="center" w:pos="4248"/>
          <w:tab w:val="center" w:pos="6578"/>
        </w:tabs>
        <w:spacing w:after="199" w:line="264" w:lineRule="auto"/>
        <w:ind w:left="-15" w:right="0" w:firstLine="0"/>
        <w:jc w:val="left"/>
      </w:pPr>
      <w:r>
        <w:rPr>
          <w:sz w:val="20"/>
        </w:rPr>
        <w:t xml:space="preserve">Ort, </w:t>
      </w:r>
      <w:proofErr w:type="gramStart"/>
      <w:r>
        <w:rPr>
          <w:sz w:val="20"/>
        </w:rPr>
        <w:t xml:space="preserve">Datum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Unterschrift, Stempel des Arbeitsgebers </w:t>
      </w:r>
    </w:p>
    <w:p w14:paraId="3898E265" w14:textId="77777777" w:rsidR="00525756" w:rsidRDefault="00525756" w:rsidP="00525756">
      <w:pPr>
        <w:spacing w:after="51" w:line="256" w:lineRule="auto"/>
        <w:ind w:left="-29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B7E2476" wp14:editId="01497872">
                <wp:extent cx="5797550" cy="6350"/>
                <wp:effectExtent l="0" t="0" r="3175" b="3175"/>
                <wp:docPr id="1" name="Group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57972" cy="60"/>
                        </a:xfrm>
                      </wpg:grpSpPr>
                      <wps:wsp>
                        <wps:cNvPr id="2" name="Shape 380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9144"/>
                              <a:gd name="T2" fmla="*/ 5797296 w 5797296"/>
                              <a:gd name="T3" fmla="*/ 0 h 9144"/>
                              <a:gd name="T4" fmla="*/ 5797296 w 5797296"/>
                              <a:gd name="T5" fmla="*/ 9144 h 9144"/>
                              <a:gd name="T6" fmla="*/ 0 w 5797296"/>
                              <a:gd name="T7" fmla="*/ 9144 h 9144"/>
                              <a:gd name="T8" fmla="*/ 0 w 5797296"/>
                              <a:gd name="T9" fmla="*/ 0 h 9144"/>
                              <a:gd name="T10" fmla="*/ 0 w 5797296"/>
                              <a:gd name="T11" fmla="*/ 0 h 9144"/>
                              <a:gd name="T12" fmla="*/ 5797296 w 57972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84127" id="Group 2754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">
                <v:shape id="Shape 3801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" path="m,l5797296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6,9144"/>
                </v:shape>
                <w10:anchorlock/>
              </v:group>
            </w:pict>
          </mc:Fallback>
        </mc:AlternateContent>
      </w:r>
    </w:p>
    <w:p w14:paraId="5C3220F2" w14:textId="77777777" w:rsidR="00525756" w:rsidRDefault="00525756" w:rsidP="00525756">
      <w:pPr>
        <w:tabs>
          <w:tab w:val="center" w:pos="2611"/>
          <w:tab w:val="right" w:pos="9075"/>
        </w:tabs>
        <w:spacing w:after="49" w:line="256" w:lineRule="auto"/>
        <w:ind w:left="0" w:right="-14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Ministerium für Schule und Bildung NRW (20.03.2020) </w:t>
      </w:r>
    </w:p>
    <w:p w14:paraId="0A26BF1B" w14:textId="77777777" w:rsidR="00525756" w:rsidRDefault="00525756" w:rsidP="00525756">
      <w:pPr>
        <w:spacing w:after="0" w:line="256" w:lineRule="auto"/>
        <w:ind w:left="0" w:right="0" w:firstLine="0"/>
        <w:jc w:val="left"/>
      </w:pPr>
      <w:r>
        <w:lastRenderedPageBreak/>
        <w:t xml:space="preserve"> </w:t>
      </w:r>
    </w:p>
    <w:p w14:paraId="268C593E" w14:textId="77777777" w:rsidR="00477FD7" w:rsidRDefault="00477FD7">
      <w:bookmarkStart w:id="0" w:name="_GoBack"/>
      <w:bookmarkEnd w:id="0"/>
    </w:p>
    <w:sectPr w:rsidR="00477FD7" w:rsidSect="00525756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D7"/>
    <w:rsid w:val="00477FD7"/>
    <w:rsid w:val="005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4A10E-A651-4F04-ACE4-4F61F127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5756"/>
    <w:pPr>
      <w:spacing w:after="219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525756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Wildbredt</dc:creator>
  <cp:keywords/>
  <dc:description/>
  <cp:lastModifiedBy>Gabriele Wildbredt</cp:lastModifiedBy>
  <cp:revision>3</cp:revision>
  <dcterms:created xsi:type="dcterms:W3CDTF">2020-03-21T14:31:00Z</dcterms:created>
  <dcterms:modified xsi:type="dcterms:W3CDTF">2020-03-21T14:31:00Z</dcterms:modified>
</cp:coreProperties>
</file>